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D6" w:rsidRPr="00AA379D" w:rsidRDefault="00955A06">
      <w:pPr>
        <w:tabs>
          <w:tab w:val="left" w:pos="1420"/>
        </w:tabs>
        <w:spacing w:before="180"/>
        <w:jc w:val="center"/>
        <w:rPr>
          <w:rFonts w:ascii="仿宋" w:eastAsia="仿宋" w:hAnsi="仿宋"/>
          <w:b/>
          <w:sz w:val="44"/>
          <w:szCs w:val="44"/>
        </w:rPr>
      </w:pPr>
      <w:r w:rsidRPr="00AA379D">
        <w:rPr>
          <w:rFonts w:ascii="仿宋" w:eastAsia="仿宋" w:hAnsi="仿宋"/>
          <w:b/>
          <w:sz w:val="44"/>
          <w:szCs w:val="44"/>
        </w:rPr>
        <w:t>201</w:t>
      </w:r>
      <w:r w:rsidRPr="00AA379D">
        <w:rPr>
          <w:rFonts w:ascii="仿宋" w:eastAsia="仿宋" w:hAnsi="仿宋" w:hint="eastAsia"/>
          <w:b/>
          <w:sz w:val="44"/>
          <w:szCs w:val="44"/>
        </w:rPr>
        <w:t>8</w:t>
      </w:r>
      <w:r w:rsidRPr="00AA379D">
        <w:rPr>
          <w:rFonts w:ascii="仿宋" w:eastAsia="仿宋" w:hAnsi="仿宋" w:hint="eastAsia"/>
          <w:b/>
          <w:sz w:val="44"/>
          <w:szCs w:val="44"/>
        </w:rPr>
        <w:t>年度西安医学院</w:t>
      </w:r>
      <w:r w:rsidRPr="00AA379D">
        <w:rPr>
          <w:rFonts w:ascii="仿宋" w:eastAsia="仿宋" w:hAnsi="仿宋" w:hint="eastAsia"/>
          <w:b/>
          <w:sz w:val="44"/>
          <w:szCs w:val="44"/>
          <w:u w:val="single"/>
        </w:rPr>
        <w:t xml:space="preserve"> </w:t>
      </w:r>
      <w:r w:rsidRPr="00AA379D">
        <w:rPr>
          <w:rFonts w:ascii="仿宋" w:eastAsia="仿宋" w:hAnsi="仿宋" w:hint="eastAsia"/>
          <w:b/>
          <w:sz w:val="44"/>
          <w:szCs w:val="44"/>
          <w:u w:val="single"/>
        </w:rPr>
        <w:t>6</w:t>
      </w:r>
      <w:bookmarkStart w:id="0" w:name="_GoBack"/>
      <w:bookmarkEnd w:id="0"/>
      <w:r w:rsidRPr="00AA379D">
        <w:rPr>
          <w:rFonts w:ascii="仿宋" w:eastAsia="仿宋" w:hAnsi="仿宋" w:hint="eastAsia"/>
          <w:b/>
          <w:sz w:val="44"/>
          <w:szCs w:val="44"/>
          <w:u w:val="single"/>
        </w:rPr>
        <w:t xml:space="preserve"> </w:t>
      </w:r>
      <w:proofErr w:type="gramStart"/>
      <w:r w:rsidRPr="00AA379D">
        <w:rPr>
          <w:rFonts w:ascii="仿宋" w:eastAsia="仿宋" w:hAnsi="仿宋" w:hint="eastAsia"/>
          <w:b/>
          <w:sz w:val="44"/>
          <w:szCs w:val="44"/>
        </w:rPr>
        <w:t>月学术</w:t>
      </w:r>
      <w:proofErr w:type="gramEnd"/>
      <w:r w:rsidRPr="00AA379D">
        <w:rPr>
          <w:rFonts w:ascii="仿宋" w:eastAsia="仿宋" w:hAnsi="仿宋" w:hint="eastAsia"/>
          <w:b/>
          <w:sz w:val="44"/>
          <w:szCs w:val="44"/>
        </w:rPr>
        <w:t>讲座拟安排表</w:t>
      </w:r>
    </w:p>
    <w:p w:rsidR="005029D6" w:rsidRPr="00AA379D" w:rsidRDefault="005029D6">
      <w:pPr>
        <w:tabs>
          <w:tab w:val="left" w:pos="1420"/>
        </w:tabs>
        <w:spacing w:before="180"/>
        <w:rPr>
          <w:rFonts w:ascii="仿宋" w:eastAsia="仿宋" w:hAnsi="仿宋"/>
          <w:b/>
          <w:sz w:val="24"/>
          <w:szCs w:val="24"/>
        </w:rPr>
      </w:pPr>
    </w:p>
    <w:tbl>
      <w:tblPr>
        <w:tblW w:w="14955" w:type="dxa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142"/>
        <w:gridCol w:w="2410"/>
        <w:gridCol w:w="2625"/>
        <w:gridCol w:w="1974"/>
        <w:gridCol w:w="1638"/>
        <w:gridCol w:w="1843"/>
        <w:gridCol w:w="1276"/>
        <w:gridCol w:w="1196"/>
      </w:tblGrid>
      <w:tr w:rsidR="005029D6" w:rsidRPr="00AA379D" w:rsidTr="00AA379D">
        <w:trPr>
          <w:trHeight w:val="64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D6" w:rsidRPr="00AA379D" w:rsidRDefault="00955A06">
            <w:pPr>
              <w:spacing w:before="1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D6" w:rsidRPr="00AA379D" w:rsidRDefault="00955A06">
            <w:pPr>
              <w:spacing w:before="1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D6" w:rsidRPr="00AA379D" w:rsidRDefault="00955A06">
            <w:pPr>
              <w:spacing w:before="1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b/>
                <w:sz w:val="24"/>
                <w:szCs w:val="24"/>
              </w:rPr>
              <w:t>职称、单位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D6" w:rsidRPr="00AA379D" w:rsidRDefault="00955A06">
            <w:pPr>
              <w:spacing w:before="1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b/>
                <w:sz w:val="24"/>
                <w:szCs w:val="24"/>
              </w:rPr>
              <w:t>报告题目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D6" w:rsidRPr="00AA379D" w:rsidRDefault="00955A06">
            <w:pPr>
              <w:spacing w:before="1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b/>
                <w:sz w:val="24"/>
                <w:szCs w:val="24"/>
              </w:rPr>
              <w:t>举办单位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D6" w:rsidRPr="00AA379D" w:rsidRDefault="00955A06">
            <w:pPr>
              <w:spacing w:before="1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D6" w:rsidRPr="00AA379D" w:rsidRDefault="00955A06">
            <w:pPr>
              <w:spacing w:before="1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9D6" w:rsidRPr="00AA379D" w:rsidRDefault="00955A06">
            <w:pPr>
              <w:spacing w:before="1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9D6" w:rsidRPr="00AA379D" w:rsidRDefault="00955A06">
            <w:pPr>
              <w:spacing w:before="1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b/>
                <w:sz w:val="24"/>
                <w:szCs w:val="24"/>
              </w:rPr>
              <w:t>联络人</w:t>
            </w:r>
          </w:p>
        </w:tc>
      </w:tr>
      <w:tr w:rsidR="005029D6" w:rsidRPr="00AA379D" w:rsidTr="00AA379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D6" w:rsidRPr="00AA379D" w:rsidRDefault="00955A0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D6" w:rsidRPr="00AA379D" w:rsidRDefault="00955A0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段降龙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D6" w:rsidRPr="00AA379D" w:rsidRDefault="00955A0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  <w:p w:rsidR="005029D6" w:rsidRPr="00AA379D" w:rsidRDefault="00955A0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陕西省人民医院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D6" w:rsidRPr="00AA379D" w:rsidRDefault="00955A06">
            <w:pPr>
              <w:adjustRightInd/>
              <w:snapToGrid/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临床医生的人文修养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D6" w:rsidRPr="00AA379D" w:rsidRDefault="00955A0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全科医学研究所</w:t>
            </w:r>
          </w:p>
          <w:p w:rsidR="005029D6" w:rsidRPr="00AA379D" w:rsidRDefault="00955A0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全科医学院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D6" w:rsidRPr="00AA379D" w:rsidRDefault="00955A06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2018.</w:t>
            </w:r>
            <w:r w:rsidRPr="00AA379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AA379D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AA379D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  <w:p w:rsidR="005029D6" w:rsidRPr="00AA379D" w:rsidRDefault="00955A06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14:</w:t>
            </w:r>
            <w:r w:rsidRPr="00AA379D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AA379D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D6" w:rsidRPr="00AA379D" w:rsidRDefault="00955A0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未央校区图书馆五楼会议室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9D6" w:rsidRPr="00AA379D" w:rsidRDefault="00955A0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Pr="00AA379D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9D6" w:rsidRPr="00AA379D" w:rsidRDefault="00955A0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A379D">
              <w:rPr>
                <w:rFonts w:ascii="仿宋" w:eastAsia="仿宋" w:hAnsi="仿宋" w:hint="eastAsia"/>
                <w:sz w:val="24"/>
                <w:szCs w:val="24"/>
              </w:rPr>
              <w:t>周雪坤</w:t>
            </w:r>
            <w:proofErr w:type="gramEnd"/>
          </w:p>
          <w:p w:rsidR="005029D6" w:rsidRPr="00AA379D" w:rsidRDefault="00955A0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18992827799</w:t>
            </w:r>
          </w:p>
        </w:tc>
      </w:tr>
      <w:tr w:rsidR="00AA379D" w:rsidRPr="00AA379D" w:rsidTr="00AA379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陈亮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现代运动训练发展趋势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体育部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2018</w:t>
            </w: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.</w:t>
            </w: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.</w:t>
            </w: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6  15:50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体育部</w:t>
            </w:r>
            <w:proofErr w:type="gramStart"/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形体室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79D" w:rsidRPr="00AA379D" w:rsidRDefault="00AA379D" w:rsidP="00AA379D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79D" w:rsidRPr="00AA379D" w:rsidRDefault="00AA379D" w:rsidP="00AA379D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theme="minorEastAsia" w:hint="eastAsia"/>
                <w:sz w:val="24"/>
                <w:szCs w:val="24"/>
              </w:rPr>
            </w:pP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贾雯</w:t>
            </w:r>
          </w:p>
          <w:p w:rsidR="00AA379D" w:rsidRPr="00AA379D" w:rsidRDefault="00AA379D" w:rsidP="00AA379D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86172784</w:t>
            </w:r>
          </w:p>
        </w:tc>
      </w:tr>
      <w:tr w:rsidR="00AA379D" w:rsidRPr="00AA379D" w:rsidTr="00AA379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闫亚新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肌筋膜疼痛综合征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体育部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2018</w:t>
            </w: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.</w:t>
            </w: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.</w:t>
            </w: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13</w:t>
            </w: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 xml:space="preserve"> </w:t>
            </w: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15:50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体育部</w:t>
            </w:r>
            <w:proofErr w:type="gramStart"/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形体室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theme="minorEastAsia" w:hint="eastAsia"/>
                <w:sz w:val="24"/>
                <w:szCs w:val="24"/>
              </w:rPr>
            </w:pP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贾雯</w:t>
            </w:r>
          </w:p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86172784</w:t>
            </w:r>
          </w:p>
        </w:tc>
      </w:tr>
      <w:tr w:rsidR="00AA379D" w:rsidRPr="00AA379D" w:rsidTr="00AA379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钱雯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西安医学院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教场变形记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英语系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2018</w:t>
            </w: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.</w:t>
            </w: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.</w:t>
            </w: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英语系报告厅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毛婧</w:t>
            </w:r>
          </w:p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86177014</w:t>
            </w:r>
          </w:p>
        </w:tc>
      </w:tr>
      <w:tr w:rsidR="00AA379D" w:rsidRPr="00AA379D" w:rsidTr="00AA379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周红霞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广西医科大学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叙事医学与健康共振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英语系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2018</w:t>
            </w: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.</w:t>
            </w: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英语系报告厅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毛婧</w:t>
            </w:r>
          </w:p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86177014</w:t>
            </w:r>
          </w:p>
        </w:tc>
      </w:tr>
      <w:tr w:rsidR="00AA379D" w:rsidRPr="00AA379D" w:rsidTr="00AA379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A379D">
              <w:rPr>
                <w:rFonts w:ascii="仿宋" w:eastAsia="仿宋" w:hAnsi="仿宋" w:hint="eastAsia"/>
                <w:sz w:val="24"/>
                <w:szCs w:val="24"/>
              </w:rPr>
              <w:t>张巧俊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主任医师</w:t>
            </w:r>
          </w:p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西安交通大学第二附属医院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127880">
            <w:pPr>
              <w:adjustRightInd/>
              <w:snapToGrid/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康复医学的过去，现在和未来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护理学院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2018</w:t>
            </w: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.</w:t>
            </w: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.</w:t>
            </w: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护理学院</w:t>
            </w:r>
          </w:p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报告厅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张晓娜</w:t>
            </w:r>
          </w:p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86168967</w:t>
            </w:r>
          </w:p>
        </w:tc>
      </w:tr>
      <w:tr w:rsidR="00AA379D" w:rsidRPr="00AA379D" w:rsidTr="00AA379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付慧玲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主治医师</w:t>
            </w:r>
          </w:p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西安医学院第一附属医院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儿科诊疗新进展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护理学院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2018</w:t>
            </w: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.</w:t>
            </w: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.</w:t>
            </w: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护理学院</w:t>
            </w:r>
          </w:p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报告厅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张晓娜</w:t>
            </w:r>
          </w:p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86168967</w:t>
            </w:r>
          </w:p>
        </w:tc>
      </w:tr>
      <w:tr w:rsidR="00AA379D" w:rsidRPr="00AA379D" w:rsidTr="00AA379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陈晨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教授</w:t>
            </w:r>
          </w:p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昆士兰大学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AA379D">
              <w:rPr>
                <w:rFonts w:ascii="仿宋" w:eastAsia="仿宋" w:hAnsi="仿宋" w:cs="宋体"/>
                <w:sz w:val="24"/>
                <w:szCs w:val="24"/>
              </w:rPr>
              <w:t>Endocrine profiles in obese or non-</w:t>
            </w:r>
            <w:proofErr w:type="spellStart"/>
            <w:r w:rsidRPr="00AA379D">
              <w:rPr>
                <w:rFonts w:ascii="仿宋" w:eastAsia="仿宋" w:hAnsi="仿宋" w:cs="宋体"/>
                <w:sz w:val="24"/>
                <w:szCs w:val="24"/>
              </w:rPr>
              <w:t>obesediabetes</w:t>
            </w:r>
            <w:proofErr w:type="spellEnd"/>
            <w:r w:rsidRPr="00AA379D">
              <w:rPr>
                <w:rFonts w:ascii="仿宋" w:eastAsia="仿宋" w:hAnsi="仿宋" w:cs="宋体"/>
                <w:sz w:val="24"/>
                <w:szCs w:val="24"/>
              </w:rPr>
              <w:t xml:space="preserve">: </w:t>
            </w:r>
            <w:proofErr w:type="spellStart"/>
            <w:r w:rsidRPr="00AA379D">
              <w:rPr>
                <w:rFonts w:ascii="仿宋" w:eastAsia="仿宋" w:hAnsi="仿宋" w:cs="宋体"/>
                <w:sz w:val="24"/>
                <w:szCs w:val="24"/>
              </w:rPr>
              <w:t>pathophysiology</w:t>
            </w:r>
            <w:proofErr w:type="spellEnd"/>
            <w:r w:rsidRPr="00AA379D">
              <w:rPr>
                <w:rFonts w:ascii="仿宋" w:eastAsia="仿宋" w:hAnsi="仿宋" w:cs="宋体"/>
                <w:sz w:val="24"/>
                <w:szCs w:val="24"/>
              </w:rPr>
              <w:t xml:space="preserve"> of diabetes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基础医学部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2018.</w:t>
            </w: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6.29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基础医学</w:t>
            </w:r>
            <w:proofErr w:type="gramStart"/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部学术</w:t>
            </w:r>
            <w:proofErr w:type="gramEnd"/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报告厅</w:t>
            </w:r>
          </w:p>
          <w:p w:rsidR="00AA379D" w:rsidRPr="00AA379D" w:rsidRDefault="00AA379D" w:rsidP="00AA379D">
            <w:pPr>
              <w:spacing w:before="180"/>
              <w:jc w:val="both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 xml:space="preserve"> 实验楼B--411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ind w:firstLineChars="100" w:firstLine="240"/>
              <w:jc w:val="both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刘彦彤</w:t>
            </w:r>
          </w:p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86177553</w:t>
            </w:r>
          </w:p>
        </w:tc>
      </w:tr>
      <w:tr w:rsidR="00AA379D" w:rsidRPr="00AA379D" w:rsidTr="00AA379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胡敏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教授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,</w:t>
            </w: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中国人民解放军总医院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固本创新：从颞下颌关节重建谈临床科研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口腔医学系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tabs>
                <w:tab w:val="left" w:pos="1420"/>
              </w:tabs>
              <w:spacing w:before="180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2018</w:t>
            </w: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.</w:t>
            </w: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.</w:t>
            </w: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AA379D">
              <w:rPr>
                <w:rFonts w:ascii="仿宋" w:eastAsia="仿宋" w:hAnsi="仿宋" w:cstheme="majorEastAsia" w:hint="eastAsia"/>
                <w:sz w:val="24"/>
                <w:szCs w:val="24"/>
              </w:rPr>
              <w:t>口腔医学系</w:t>
            </w:r>
          </w:p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AA379D">
              <w:rPr>
                <w:rFonts w:ascii="仿宋" w:eastAsia="仿宋" w:hAnsi="仿宋" w:cstheme="majorEastAsia" w:hint="eastAsia"/>
                <w:sz w:val="24"/>
                <w:szCs w:val="24"/>
              </w:rPr>
              <w:t>阶梯教室</w:t>
            </w:r>
          </w:p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theme="majorEastAsia" w:hint="eastAsia"/>
                <w:sz w:val="24"/>
                <w:szCs w:val="24"/>
              </w:rPr>
              <w:t>（D楼2层)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79D" w:rsidRPr="00AA379D" w:rsidRDefault="008E1D0D" w:rsidP="00AA379D">
            <w:pPr>
              <w:spacing w:before="18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AA379D" w:rsidRPr="00AA379D">
              <w:rPr>
                <w:rFonts w:ascii="仿宋" w:eastAsia="仿宋" w:hAnsi="仿宋" w:hint="eastAsia"/>
                <w:sz w:val="24"/>
                <w:szCs w:val="24"/>
              </w:rPr>
              <w:t>梁斌</w:t>
            </w:r>
          </w:p>
          <w:p w:rsidR="00AA379D" w:rsidRPr="00AA379D" w:rsidRDefault="00AA379D" w:rsidP="00AA379D">
            <w:pPr>
              <w:spacing w:before="18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86177499</w:t>
            </w:r>
          </w:p>
        </w:tc>
      </w:tr>
      <w:tr w:rsidR="00AA379D" w:rsidRPr="00AA379D" w:rsidTr="00AA379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王超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副教授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,</w:t>
            </w: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重庆医科大学附属口腔医院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有限元分析在临床科研中的运用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="宋体" w:hint="eastAsia"/>
                <w:sz w:val="24"/>
                <w:szCs w:val="24"/>
              </w:rPr>
              <w:t>口腔医学系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tabs>
                <w:tab w:val="left" w:pos="1420"/>
              </w:tabs>
              <w:spacing w:before="180"/>
              <w:ind w:firstLineChars="100" w:firstLine="240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2018</w:t>
            </w: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.</w:t>
            </w: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.</w:t>
            </w:r>
            <w:r w:rsidRPr="00AA379D">
              <w:rPr>
                <w:rFonts w:ascii="仿宋" w:eastAsia="仿宋" w:hAnsi="仿宋" w:cstheme="minorEastAsia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AA379D">
              <w:rPr>
                <w:rFonts w:ascii="仿宋" w:eastAsia="仿宋" w:hAnsi="仿宋" w:cstheme="majorEastAsia" w:hint="eastAsia"/>
                <w:sz w:val="24"/>
                <w:szCs w:val="24"/>
              </w:rPr>
              <w:t>口腔医学系</w:t>
            </w:r>
          </w:p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AA379D">
              <w:rPr>
                <w:rFonts w:ascii="仿宋" w:eastAsia="仿宋" w:hAnsi="仿宋" w:cstheme="majorEastAsia" w:hint="eastAsia"/>
                <w:sz w:val="24"/>
                <w:szCs w:val="24"/>
              </w:rPr>
              <w:t>阶梯教室</w:t>
            </w:r>
          </w:p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AA379D">
              <w:rPr>
                <w:rFonts w:ascii="仿宋" w:eastAsia="仿宋" w:hAnsi="仿宋" w:cstheme="majorEastAsia" w:hint="eastAsia"/>
                <w:sz w:val="24"/>
                <w:szCs w:val="24"/>
              </w:rPr>
              <w:t>（D楼2层)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79D" w:rsidRPr="00AA379D" w:rsidRDefault="00AA379D" w:rsidP="00AA379D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79D" w:rsidRPr="00AA379D" w:rsidRDefault="008E1D0D" w:rsidP="00AA379D">
            <w:pPr>
              <w:spacing w:before="18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AA379D" w:rsidRPr="00AA379D">
              <w:rPr>
                <w:rFonts w:ascii="仿宋" w:eastAsia="仿宋" w:hAnsi="仿宋" w:hint="eastAsia"/>
                <w:sz w:val="24"/>
                <w:szCs w:val="24"/>
              </w:rPr>
              <w:t>梁斌</w:t>
            </w:r>
          </w:p>
          <w:p w:rsidR="00AA379D" w:rsidRPr="00AA379D" w:rsidRDefault="00AA379D" w:rsidP="00AA379D">
            <w:pPr>
              <w:spacing w:before="18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AA379D">
              <w:rPr>
                <w:rFonts w:ascii="仿宋" w:eastAsia="仿宋" w:hAnsi="仿宋" w:hint="eastAsia"/>
                <w:sz w:val="24"/>
                <w:szCs w:val="24"/>
              </w:rPr>
              <w:t>86177499</w:t>
            </w:r>
          </w:p>
        </w:tc>
      </w:tr>
    </w:tbl>
    <w:p w:rsidR="005029D6" w:rsidRPr="00AA379D" w:rsidRDefault="005029D6">
      <w:pPr>
        <w:spacing w:before="180"/>
        <w:rPr>
          <w:rFonts w:ascii="仿宋" w:eastAsia="仿宋" w:hAnsi="仿宋"/>
          <w:sz w:val="24"/>
          <w:szCs w:val="24"/>
        </w:rPr>
      </w:pPr>
    </w:p>
    <w:sectPr w:rsidR="005029D6" w:rsidRPr="00AA379D" w:rsidSect="00502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83" w:right="1800" w:bottom="1440" w:left="1800" w:header="709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A06" w:rsidRDefault="00955A06" w:rsidP="00AA379D">
      <w:pPr>
        <w:spacing w:before="120"/>
      </w:pPr>
      <w:r>
        <w:separator/>
      </w:r>
    </w:p>
  </w:endnote>
  <w:endnote w:type="continuationSeparator" w:id="0">
    <w:p w:rsidR="00955A06" w:rsidRDefault="00955A06" w:rsidP="00AA379D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D6" w:rsidRDefault="005029D6">
    <w:pPr>
      <w:pStyle w:val="a3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D6" w:rsidRDefault="005029D6">
    <w:pPr>
      <w:pStyle w:val="a3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D6" w:rsidRDefault="005029D6">
    <w:pPr>
      <w:pStyle w:val="a3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A06" w:rsidRDefault="00955A06" w:rsidP="00AA379D">
      <w:pPr>
        <w:spacing w:before="120"/>
      </w:pPr>
      <w:r>
        <w:separator/>
      </w:r>
    </w:p>
  </w:footnote>
  <w:footnote w:type="continuationSeparator" w:id="0">
    <w:p w:rsidR="00955A06" w:rsidRDefault="00955A06" w:rsidP="00AA379D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D6" w:rsidRDefault="005029D6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D6" w:rsidRDefault="005029D6">
    <w:pPr>
      <w:pStyle w:val="a4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D6" w:rsidRDefault="005029D6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733FB0"/>
    <w:rsid w:val="00025A27"/>
    <w:rsid w:val="000278B1"/>
    <w:rsid w:val="00041CC7"/>
    <w:rsid w:val="00064074"/>
    <w:rsid w:val="000A1FBA"/>
    <w:rsid w:val="000A2C39"/>
    <w:rsid w:val="000B45D1"/>
    <w:rsid w:val="000F2256"/>
    <w:rsid w:val="001240E1"/>
    <w:rsid w:val="0013266F"/>
    <w:rsid w:val="00133ABF"/>
    <w:rsid w:val="001410B9"/>
    <w:rsid w:val="00147C72"/>
    <w:rsid w:val="001530A8"/>
    <w:rsid w:val="0016291A"/>
    <w:rsid w:val="00186600"/>
    <w:rsid w:val="001975E2"/>
    <w:rsid w:val="001B34FA"/>
    <w:rsid w:val="001B65DD"/>
    <w:rsid w:val="001C7459"/>
    <w:rsid w:val="001F127C"/>
    <w:rsid w:val="00233F5D"/>
    <w:rsid w:val="00235CA3"/>
    <w:rsid w:val="002411C0"/>
    <w:rsid w:val="00270C71"/>
    <w:rsid w:val="002B2F08"/>
    <w:rsid w:val="002B5D4C"/>
    <w:rsid w:val="002C0597"/>
    <w:rsid w:val="002D37C3"/>
    <w:rsid w:val="002D435E"/>
    <w:rsid w:val="002F0543"/>
    <w:rsid w:val="0031017F"/>
    <w:rsid w:val="00315365"/>
    <w:rsid w:val="00320E39"/>
    <w:rsid w:val="00323B43"/>
    <w:rsid w:val="0033038E"/>
    <w:rsid w:val="0034698C"/>
    <w:rsid w:val="003542DE"/>
    <w:rsid w:val="00356A8F"/>
    <w:rsid w:val="00356B89"/>
    <w:rsid w:val="00375BBD"/>
    <w:rsid w:val="003871D6"/>
    <w:rsid w:val="00387EFB"/>
    <w:rsid w:val="00393004"/>
    <w:rsid w:val="00395201"/>
    <w:rsid w:val="003A13A9"/>
    <w:rsid w:val="003B5FF7"/>
    <w:rsid w:val="003C3A53"/>
    <w:rsid w:val="003D18F0"/>
    <w:rsid w:val="003D37D8"/>
    <w:rsid w:val="003E3830"/>
    <w:rsid w:val="003F23C5"/>
    <w:rsid w:val="003F7B21"/>
    <w:rsid w:val="004000C6"/>
    <w:rsid w:val="00403B6E"/>
    <w:rsid w:val="004053DD"/>
    <w:rsid w:val="004069BA"/>
    <w:rsid w:val="0041239E"/>
    <w:rsid w:val="00427FCA"/>
    <w:rsid w:val="004304DD"/>
    <w:rsid w:val="004342D0"/>
    <w:rsid w:val="004358AB"/>
    <w:rsid w:val="004534D6"/>
    <w:rsid w:val="0046748C"/>
    <w:rsid w:val="0048263C"/>
    <w:rsid w:val="004A6C0F"/>
    <w:rsid w:val="004B2CDF"/>
    <w:rsid w:val="004C7F4A"/>
    <w:rsid w:val="004E0740"/>
    <w:rsid w:val="004E7DE4"/>
    <w:rsid w:val="004F5CCD"/>
    <w:rsid w:val="004F6D9E"/>
    <w:rsid w:val="005029D6"/>
    <w:rsid w:val="0050308E"/>
    <w:rsid w:val="005120AE"/>
    <w:rsid w:val="005146FC"/>
    <w:rsid w:val="005339AE"/>
    <w:rsid w:val="00562010"/>
    <w:rsid w:val="005824F6"/>
    <w:rsid w:val="005A5BAF"/>
    <w:rsid w:val="005A6C20"/>
    <w:rsid w:val="005D53C5"/>
    <w:rsid w:val="005E5148"/>
    <w:rsid w:val="005E6111"/>
    <w:rsid w:val="005F37D4"/>
    <w:rsid w:val="005F7F0B"/>
    <w:rsid w:val="00601DAD"/>
    <w:rsid w:val="006113F8"/>
    <w:rsid w:val="006249C5"/>
    <w:rsid w:val="0063776E"/>
    <w:rsid w:val="00664964"/>
    <w:rsid w:val="006773D9"/>
    <w:rsid w:val="00697143"/>
    <w:rsid w:val="006A4DDA"/>
    <w:rsid w:val="006A69BA"/>
    <w:rsid w:val="006A6B68"/>
    <w:rsid w:val="006B3840"/>
    <w:rsid w:val="006E472A"/>
    <w:rsid w:val="006F1F34"/>
    <w:rsid w:val="006F77E8"/>
    <w:rsid w:val="00722A62"/>
    <w:rsid w:val="007233B4"/>
    <w:rsid w:val="00733FB0"/>
    <w:rsid w:val="00762915"/>
    <w:rsid w:val="0077037B"/>
    <w:rsid w:val="007A300D"/>
    <w:rsid w:val="007A3246"/>
    <w:rsid w:val="007B78C2"/>
    <w:rsid w:val="007D38AE"/>
    <w:rsid w:val="007D4504"/>
    <w:rsid w:val="007E32B2"/>
    <w:rsid w:val="007F0B0F"/>
    <w:rsid w:val="007F2800"/>
    <w:rsid w:val="007F632D"/>
    <w:rsid w:val="00815B3F"/>
    <w:rsid w:val="00852E4C"/>
    <w:rsid w:val="0085497C"/>
    <w:rsid w:val="00857388"/>
    <w:rsid w:val="00873B72"/>
    <w:rsid w:val="008953AC"/>
    <w:rsid w:val="008B2F9A"/>
    <w:rsid w:val="008B7726"/>
    <w:rsid w:val="008B7FFB"/>
    <w:rsid w:val="008D4481"/>
    <w:rsid w:val="008D666A"/>
    <w:rsid w:val="008E1D0D"/>
    <w:rsid w:val="008E5C3D"/>
    <w:rsid w:val="008F5BC5"/>
    <w:rsid w:val="00912E66"/>
    <w:rsid w:val="00955A06"/>
    <w:rsid w:val="009817E6"/>
    <w:rsid w:val="00996962"/>
    <w:rsid w:val="009C0911"/>
    <w:rsid w:val="009D092A"/>
    <w:rsid w:val="009D6460"/>
    <w:rsid w:val="009F563B"/>
    <w:rsid w:val="00A32318"/>
    <w:rsid w:val="00A5134D"/>
    <w:rsid w:val="00A86273"/>
    <w:rsid w:val="00A94291"/>
    <w:rsid w:val="00AA1A48"/>
    <w:rsid w:val="00AA379D"/>
    <w:rsid w:val="00AB05F4"/>
    <w:rsid w:val="00AD2D5F"/>
    <w:rsid w:val="00AE0AAF"/>
    <w:rsid w:val="00AE65B0"/>
    <w:rsid w:val="00AF56FA"/>
    <w:rsid w:val="00B02976"/>
    <w:rsid w:val="00B02C3B"/>
    <w:rsid w:val="00B04548"/>
    <w:rsid w:val="00B0538F"/>
    <w:rsid w:val="00B0617F"/>
    <w:rsid w:val="00B11E2A"/>
    <w:rsid w:val="00B2192C"/>
    <w:rsid w:val="00B27DB8"/>
    <w:rsid w:val="00B40BA7"/>
    <w:rsid w:val="00B44888"/>
    <w:rsid w:val="00B62AC1"/>
    <w:rsid w:val="00B64333"/>
    <w:rsid w:val="00B64611"/>
    <w:rsid w:val="00B65167"/>
    <w:rsid w:val="00B71A8D"/>
    <w:rsid w:val="00BA0ECE"/>
    <w:rsid w:val="00BA138B"/>
    <w:rsid w:val="00BD22CA"/>
    <w:rsid w:val="00C03C4A"/>
    <w:rsid w:val="00C04085"/>
    <w:rsid w:val="00C35D54"/>
    <w:rsid w:val="00C40C93"/>
    <w:rsid w:val="00C45BD2"/>
    <w:rsid w:val="00C71C58"/>
    <w:rsid w:val="00C81A24"/>
    <w:rsid w:val="00C91DC5"/>
    <w:rsid w:val="00C97836"/>
    <w:rsid w:val="00CA2BB0"/>
    <w:rsid w:val="00D06664"/>
    <w:rsid w:val="00D437A9"/>
    <w:rsid w:val="00D44CC7"/>
    <w:rsid w:val="00DA4396"/>
    <w:rsid w:val="00DD37A9"/>
    <w:rsid w:val="00DE7119"/>
    <w:rsid w:val="00DF62B2"/>
    <w:rsid w:val="00E01EE5"/>
    <w:rsid w:val="00E205F4"/>
    <w:rsid w:val="00E42328"/>
    <w:rsid w:val="00E55247"/>
    <w:rsid w:val="00E66485"/>
    <w:rsid w:val="00E720BD"/>
    <w:rsid w:val="00E861EE"/>
    <w:rsid w:val="00E87E5E"/>
    <w:rsid w:val="00EB5D89"/>
    <w:rsid w:val="00EC28BD"/>
    <w:rsid w:val="00ED3388"/>
    <w:rsid w:val="00ED4878"/>
    <w:rsid w:val="00EE2E95"/>
    <w:rsid w:val="00EF4564"/>
    <w:rsid w:val="00F0251F"/>
    <w:rsid w:val="00F15C6F"/>
    <w:rsid w:val="00F53641"/>
    <w:rsid w:val="00F53B74"/>
    <w:rsid w:val="00F55838"/>
    <w:rsid w:val="00F66FC7"/>
    <w:rsid w:val="00F72BAB"/>
    <w:rsid w:val="00F755F8"/>
    <w:rsid w:val="00FA0ABF"/>
    <w:rsid w:val="00FB2093"/>
    <w:rsid w:val="00FC77EA"/>
    <w:rsid w:val="0D4E7A14"/>
    <w:rsid w:val="0F6C4544"/>
    <w:rsid w:val="20581AEB"/>
    <w:rsid w:val="3CBB7565"/>
    <w:rsid w:val="5BF75E38"/>
    <w:rsid w:val="662F617E"/>
    <w:rsid w:val="6B8A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D6"/>
    <w:pPr>
      <w:adjustRightInd w:val="0"/>
      <w:snapToGrid w:val="0"/>
      <w:spacing w:beforeLines="5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029D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5029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locked/>
    <w:rsid w:val="005029D6"/>
    <w:rPr>
      <w:rFonts w:ascii="Times New Roman" w:eastAsia="宋体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5029D6"/>
    <w:rPr>
      <w:rFonts w:ascii="Tahoma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5029D6"/>
    <w:rPr>
      <w:rFonts w:ascii="Tahoma" w:hAnsi="Tahoma" w:cs="Times New Roman"/>
      <w:kern w:val="0"/>
      <w:sz w:val="18"/>
      <w:szCs w:val="18"/>
    </w:rPr>
  </w:style>
  <w:style w:type="paragraph" w:styleId="a6">
    <w:name w:val="List Paragraph"/>
    <w:basedOn w:val="a"/>
    <w:uiPriority w:val="99"/>
    <w:unhideWhenUsed/>
    <w:rsid w:val="005029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2015年度西安医学院4月学术讲座拟安排表</dc:title>
  <dc:creator>User</dc:creator>
  <cp:lastModifiedBy>雪洁</cp:lastModifiedBy>
  <cp:revision>17</cp:revision>
  <cp:lastPrinted>2017-03-03T03:15:00Z</cp:lastPrinted>
  <dcterms:created xsi:type="dcterms:W3CDTF">2017-04-14T02:10:00Z</dcterms:created>
  <dcterms:modified xsi:type="dcterms:W3CDTF">2018-06-07T07:08:00Z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